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93E84" w14:textId="01CC3474" w:rsidR="009952E8" w:rsidRDefault="009952E8" w:rsidP="009952E8">
      <w:pPr>
        <w:jc w:val="center"/>
        <w:rPr>
          <w:b/>
          <w:bCs/>
        </w:rPr>
      </w:pPr>
      <w:r>
        <w:rPr>
          <w:b/>
          <w:bCs/>
        </w:rPr>
        <w:t>DOCKET NO. 51</w:t>
      </w:r>
      <w:r w:rsidR="00A3675A">
        <w:rPr>
          <w:b/>
          <w:bCs/>
        </w:rPr>
        <w:t>6</w:t>
      </w:r>
      <w:r w:rsidR="00D42816">
        <w:rPr>
          <w:b/>
          <w:bCs/>
        </w:rPr>
        <w:t>5</w:t>
      </w:r>
      <w:r w:rsidR="00390D74">
        <w:rPr>
          <w:b/>
          <w:bCs/>
        </w:rPr>
        <w:t>7</w:t>
      </w:r>
    </w:p>
    <w:p w14:paraId="57202C36" w14:textId="77777777" w:rsidR="009952E8" w:rsidRDefault="009952E8" w:rsidP="009952E8">
      <w:pPr>
        <w:jc w:val="center"/>
        <w:rPr>
          <w:b/>
        </w:rPr>
      </w:pPr>
    </w:p>
    <w:tbl>
      <w:tblPr>
        <w:tblW w:w="9529" w:type="dxa"/>
        <w:tblLook w:val="01E0" w:firstRow="1" w:lastRow="1" w:firstColumn="1" w:lastColumn="1" w:noHBand="0" w:noVBand="0"/>
      </w:tblPr>
      <w:tblGrid>
        <w:gridCol w:w="4500"/>
        <w:gridCol w:w="359"/>
        <w:gridCol w:w="4670"/>
      </w:tblGrid>
      <w:tr w:rsidR="009952E8" w14:paraId="2C41E6F5" w14:textId="77777777" w:rsidTr="008D6A59">
        <w:trPr>
          <w:trHeight w:val="1251"/>
        </w:trPr>
        <w:tc>
          <w:tcPr>
            <w:tcW w:w="4500" w:type="dxa"/>
            <w:hideMark/>
          </w:tcPr>
          <w:p w14:paraId="1F891B34" w14:textId="0F523427" w:rsidR="009952E8" w:rsidRDefault="00A3675A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Application of</w:t>
            </w:r>
            <w:r>
              <w:rPr>
                <w:rFonts w:ascii="Times New Roman Bold" w:hAnsi="Times New Roman Bold"/>
                <w:b/>
                <w:iCs/>
                <w:caps/>
              </w:rPr>
              <w:t xml:space="preserve"> </w:t>
            </w:r>
            <w:bookmarkStart w:id="0" w:name="_Hlk51230120"/>
            <w:r>
              <w:rPr>
                <w:rFonts w:ascii="Times New Roman Bold" w:hAnsi="Times New Roman Bold"/>
                <w:b/>
                <w:iCs/>
                <w:caps/>
              </w:rPr>
              <w:t xml:space="preserve">the City of Anna </w:t>
            </w:r>
            <w:bookmarkEnd w:id="0"/>
            <w:r>
              <w:rPr>
                <w:rFonts w:ascii="Times New Roman Bold" w:hAnsi="Times New Roman Bold"/>
                <w:b/>
                <w:iCs/>
                <w:caps/>
              </w:rPr>
              <w:t xml:space="preserve">to </w:t>
            </w:r>
            <w:r>
              <w:rPr>
                <w:rFonts w:ascii="Times New Roman Bold" w:hAnsi="Times New Roman Bold"/>
                <w:b/>
                <w:caps/>
              </w:rPr>
              <w:t xml:space="preserve">Amend its </w:t>
            </w:r>
            <w:r w:rsidR="008D6A59">
              <w:rPr>
                <w:rFonts w:ascii="Times New Roman Bold" w:hAnsi="Times New Roman Bold"/>
                <w:b/>
                <w:caps/>
              </w:rPr>
              <w:t>C</w:t>
            </w:r>
            <w:r>
              <w:rPr>
                <w:rFonts w:ascii="Times New Roman Bold" w:hAnsi="Times New Roman Bold"/>
                <w:b/>
                <w:caps/>
              </w:rPr>
              <w:t>ertificate of Convenience and Necessity in</w:t>
            </w:r>
            <w:bookmarkStart w:id="1" w:name="_Hlk51224607"/>
            <w:r>
              <w:rPr>
                <w:rFonts w:ascii="Times New Roman Bold" w:hAnsi="Times New Roman Bold"/>
                <w:b/>
                <w:caps/>
              </w:rPr>
              <w:t xml:space="preserve"> Collin </w:t>
            </w:r>
            <w:bookmarkEnd w:id="1"/>
            <w:r>
              <w:rPr>
                <w:rFonts w:ascii="Times New Roman Bold" w:hAnsi="Times New Roman Bold"/>
                <w:b/>
                <w:caps/>
              </w:rPr>
              <w:t>County</w:t>
            </w:r>
          </w:p>
        </w:tc>
        <w:tc>
          <w:tcPr>
            <w:tcW w:w="359" w:type="dxa"/>
          </w:tcPr>
          <w:p w14:paraId="69E54B6A" w14:textId="77777777" w:rsidR="009952E8" w:rsidRDefault="009952E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C8B242F" w14:textId="77777777" w:rsidR="009952E8" w:rsidRDefault="009952E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0F7F086" w14:textId="77777777" w:rsidR="009952E8" w:rsidRDefault="009952E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4B841B1" w14:textId="25DE8BF7" w:rsidR="00D42816" w:rsidRDefault="009952E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5AC3993" w14:textId="1B29BB1C" w:rsidR="00A3675A" w:rsidRDefault="00A3675A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4F6D175" w14:textId="77777777" w:rsidR="009952E8" w:rsidRDefault="009952E8">
            <w:pPr>
              <w:rPr>
                <w:b/>
              </w:rPr>
            </w:pPr>
          </w:p>
        </w:tc>
        <w:tc>
          <w:tcPr>
            <w:tcW w:w="4670" w:type="dxa"/>
          </w:tcPr>
          <w:p w14:paraId="6BCE7268" w14:textId="77777777" w:rsidR="009952E8" w:rsidRDefault="009952E8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6A07F81D" w14:textId="77777777" w:rsidR="009952E8" w:rsidRDefault="009952E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EC665F2" w14:textId="77777777" w:rsidR="009952E8" w:rsidRDefault="009952E8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</w:tbl>
    <w:p w14:paraId="70CFEB45" w14:textId="67E5CDE5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4FB2E9FA" w14:textId="77777777" w:rsidR="001A5C54" w:rsidRDefault="001A5C54" w:rsidP="001A5C54"/>
    <w:p w14:paraId="65BAEE5E" w14:textId="6879447B" w:rsidR="00D702A0" w:rsidRDefault="001A5C54" w:rsidP="001A5C54">
      <w:pPr>
        <w:spacing w:line="360" w:lineRule="auto"/>
        <w:ind w:firstLine="360"/>
      </w:pPr>
      <w:r w:rsidRPr="00A14364">
        <w:t>Arnett D. Caviel</w:t>
      </w:r>
      <w:r>
        <w:t xml:space="preserve"> </w:t>
      </w:r>
      <w:r w:rsidR="00BE4858">
        <w:t xml:space="preserve">has replaced </w:t>
      </w:r>
      <w:r w:rsidR="00D42816" w:rsidRPr="003465CE">
        <w:rPr>
          <w:szCs w:val="24"/>
        </w:rPr>
        <w:t>M. Justin Ackley</w:t>
      </w:r>
      <w:r w:rsidR="00C86E74">
        <w:t xml:space="preserve"> </w:t>
      </w:r>
      <w:r w:rsidR="00D702A0">
        <w:t>as Staff’s attorney of record in this proceeding.  Please direct all correspondence and communication to the undersigned attorney.</w:t>
      </w:r>
    </w:p>
    <w:p w14:paraId="4F577499" w14:textId="77777777" w:rsidR="004C2364" w:rsidRDefault="004C2364" w:rsidP="00F92F95">
      <w:pPr>
        <w:ind w:left="360" w:right="360"/>
        <w:jc w:val="left"/>
        <w:rPr>
          <w:bCs/>
          <w:szCs w:val="24"/>
        </w:rPr>
      </w:pPr>
    </w:p>
    <w:p w14:paraId="3B0DE7A9" w14:textId="68F59369" w:rsidR="00C86E74" w:rsidRDefault="00C86E74" w:rsidP="00C86E74">
      <w:pPr>
        <w:spacing w:line="360" w:lineRule="auto"/>
        <w:rPr>
          <w:szCs w:val="24"/>
        </w:rPr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8D6A59">
        <w:rPr>
          <w:noProof/>
          <w:szCs w:val="24"/>
        </w:rPr>
        <w:t>April 13, 2021</w:t>
      </w:r>
      <w:r>
        <w:rPr>
          <w:szCs w:val="24"/>
        </w:rPr>
        <w:fldChar w:fldCharType="end"/>
      </w:r>
    </w:p>
    <w:p w14:paraId="1F7CFF49" w14:textId="77777777" w:rsidR="00C86E74" w:rsidRDefault="00C86E74" w:rsidP="00C86E74">
      <w:pPr>
        <w:spacing w:line="360" w:lineRule="auto"/>
        <w:rPr>
          <w:szCs w:val="24"/>
        </w:rPr>
      </w:pPr>
    </w:p>
    <w:p w14:paraId="195A5E00" w14:textId="77777777" w:rsidR="00C86E74" w:rsidRDefault="00C86E74" w:rsidP="00C86E74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>PUBLIC UTILITY COMMISSION OF TEXAS LEGAL DIVISION</w:t>
      </w:r>
    </w:p>
    <w:p w14:paraId="3AD4EE9B" w14:textId="77777777" w:rsidR="00C86E74" w:rsidRDefault="00C86E74" w:rsidP="00C86E74">
      <w:pPr>
        <w:pStyle w:val="Normaldouble"/>
        <w:spacing w:line="240" w:lineRule="auto"/>
        <w:ind w:left="3600"/>
      </w:pPr>
    </w:p>
    <w:p w14:paraId="15D28A86" w14:textId="77777777" w:rsidR="00C86E74" w:rsidRDefault="00C86E74" w:rsidP="00C86E74">
      <w:pPr>
        <w:keepNext/>
        <w:ind w:left="4320"/>
      </w:pPr>
      <w:r>
        <w:t>Rachelle Nicolette Robles</w:t>
      </w:r>
    </w:p>
    <w:p w14:paraId="491904D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Division Director </w:t>
      </w:r>
    </w:p>
    <w:p w14:paraId="5FDB2429" w14:textId="77777777" w:rsidR="00C86E74" w:rsidRDefault="00C86E74" w:rsidP="00C86E74">
      <w:pPr>
        <w:rPr>
          <w:szCs w:val="24"/>
        </w:rPr>
      </w:pPr>
    </w:p>
    <w:p w14:paraId="3ED13546" w14:textId="77777777" w:rsidR="001A5C54" w:rsidRPr="00A14364" w:rsidRDefault="001A5C54" w:rsidP="001A5C54">
      <w:pPr>
        <w:ind w:left="4320"/>
      </w:pPr>
      <w:r w:rsidRPr="00A14364">
        <w:t>Rashmin J. Asher</w:t>
      </w:r>
    </w:p>
    <w:p w14:paraId="7AF5974B" w14:textId="77777777" w:rsidR="001A5C54" w:rsidRPr="00D91433" w:rsidRDefault="001A5C54" w:rsidP="001A5C54">
      <w:pPr>
        <w:ind w:left="4320"/>
      </w:pPr>
      <w:r w:rsidRPr="00D91433">
        <w:t>Managing Attorney</w:t>
      </w:r>
    </w:p>
    <w:p w14:paraId="3ABA026C" w14:textId="77777777" w:rsidR="001A5C54" w:rsidRPr="00D91433" w:rsidRDefault="001A5C54" w:rsidP="001A5C54">
      <w:pPr>
        <w:ind w:left="4320"/>
        <w:jc w:val="left"/>
      </w:pPr>
      <w:r w:rsidRPr="00D91433">
        <w:tab/>
      </w:r>
      <w:r w:rsidRPr="00D91433">
        <w:tab/>
      </w:r>
    </w:p>
    <w:p w14:paraId="0CFBAB8D" w14:textId="77777777" w:rsidR="001A5C54" w:rsidRPr="00D91433" w:rsidRDefault="001A5C54" w:rsidP="001A5C54">
      <w:pPr>
        <w:ind w:left="4320"/>
      </w:pPr>
    </w:p>
    <w:p w14:paraId="2DF0EA2F" w14:textId="77777777" w:rsidR="001A5C54" w:rsidRPr="00A14364" w:rsidRDefault="001A5C54" w:rsidP="001A5C54">
      <w:pPr>
        <w:ind w:left="4320"/>
        <w:rPr>
          <w:u w:val="single"/>
        </w:rPr>
      </w:pPr>
      <w:r w:rsidRPr="00A14364">
        <w:rPr>
          <w:u w:val="single"/>
        </w:rPr>
        <w:t>/s/ Arnett D. Caviel</w:t>
      </w:r>
    </w:p>
    <w:p w14:paraId="0E54DC20" w14:textId="77777777" w:rsidR="001A5C54" w:rsidRPr="00A14364" w:rsidRDefault="001A5C54" w:rsidP="001A5C54">
      <w:pPr>
        <w:ind w:left="4320"/>
      </w:pPr>
      <w:bookmarkStart w:id="2" w:name="_Hlk65663267"/>
      <w:r w:rsidRPr="00A14364">
        <w:t>Arnett D. Caviel</w:t>
      </w:r>
    </w:p>
    <w:bookmarkEnd w:id="2"/>
    <w:p w14:paraId="688D834D" w14:textId="77777777" w:rsidR="001A5C54" w:rsidRPr="00D91433" w:rsidRDefault="001A5C54" w:rsidP="001A5C54">
      <w:pPr>
        <w:ind w:left="4320"/>
      </w:pPr>
      <w:r w:rsidRPr="00D91433">
        <w:t>State Bar No.</w:t>
      </w:r>
      <w:r>
        <w:t xml:space="preserve"> </w:t>
      </w:r>
      <w:r w:rsidRPr="001D5EA9">
        <w:t>24121533</w:t>
      </w:r>
    </w:p>
    <w:p w14:paraId="17F30C59" w14:textId="77777777" w:rsidR="001A5C54" w:rsidRPr="00D91433" w:rsidRDefault="001A5C54" w:rsidP="001A5C54">
      <w:pPr>
        <w:ind w:left="4320"/>
      </w:pPr>
      <w:r w:rsidRPr="00D91433">
        <w:t>1701 N. Congress Avenue</w:t>
      </w:r>
    </w:p>
    <w:p w14:paraId="622D70F8" w14:textId="77777777" w:rsidR="001A5C54" w:rsidRPr="00D91433" w:rsidRDefault="001A5C54" w:rsidP="001A5C54">
      <w:pPr>
        <w:ind w:left="4320"/>
      </w:pPr>
      <w:r w:rsidRPr="00D91433">
        <w:t>P.O. Box 13326</w:t>
      </w:r>
    </w:p>
    <w:p w14:paraId="0453D49B" w14:textId="77777777" w:rsidR="001A5C54" w:rsidRPr="00D91433" w:rsidRDefault="001A5C54" w:rsidP="001A5C54">
      <w:pPr>
        <w:ind w:left="4320"/>
      </w:pPr>
      <w:r w:rsidRPr="00D91433">
        <w:t>Austin, Texas 78711-3326</w:t>
      </w:r>
    </w:p>
    <w:p w14:paraId="1F0FF11D" w14:textId="77777777" w:rsidR="001A5C54" w:rsidRPr="00D91433" w:rsidRDefault="001A5C54" w:rsidP="001A5C54">
      <w:pPr>
        <w:ind w:left="4320"/>
      </w:pPr>
      <w:r w:rsidRPr="00D91433">
        <w:t>(512) 936-</w:t>
      </w:r>
      <w:r>
        <w:t>7245</w:t>
      </w:r>
    </w:p>
    <w:p w14:paraId="41A19EDB" w14:textId="77777777" w:rsidR="001A5C54" w:rsidRDefault="001A5C54" w:rsidP="001A5C54">
      <w:pPr>
        <w:ind w:left="4320"/>
      </w:pPr>
      <w:r>
        <w:t>(512) 936-7268</w:t>
      </w:r>
      <w:r w:rsidRPr="00D91433">
        <w:t xml:space="preserve"> (facsimile)</w:t>
      </w:r>
    </w:p>
    <w:p w14:paraId="70580FAC" w14:textId="77777777" w:rsidR="001A5C54" w:rsidRPr="00D91433" w:rsidRDefault="001A5C54" w:rsidP="001A5C54">
      <w:pPr>
        <w:ind w:left="4320"/>
      </w:pPr>
      <w:r>
        <w:t>Arnett.Caviel@puc.texas.gov</w:t>
      </w:r>
    </w:p>
    <w:p w14:paraId="4726D136" w14:textId="77777777" w:rsidR="00C86E74" w:rsidRDefault="00C86E74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86E4893" w14:textId="3D0B7E6A" w:rsidR="00CC6CEE" w:rsidRDefault="00CC6CEE">
      <w:pPr>
        <w:jc w:val="left"/>
        <w:rPr>
          <w:b/>
          <w:caps/>
          <w:szCs w:val="24"/>
        </w:rPr>
      </w:pPr>
      <w:r>
        <w:rPr>
          <w:b/>
          <w:caps/>
          <w:szCs w:val="24"/>
        </w:rPr>
        <w:br w:type="page"/>
      </w:r>
    </w:p>
    <w:p w14:paraId="7CFD83B1" w14:textId="77777777" w:rsidR="00C86E74" w:rsidRDefault="00C86E74">
      <w:pPr>
        <w:jc w:val="left"/>
        <w:rPr>
          <w:b/>
          <w:caps/>
          <w:szCs w:val="24"/>
        </w:rPr>
      </w:pPr>
    </w:p>
    <w:p w14:paraId="75E5441D" w14:textId="634ADB2F" w:rsidR="009952E8" w:rsidRDefault="009952E8" w:rsidP="009952E8">
      <w:pPr>
        <w:jc w:val="center"/>
        <w:rPr>
          <w:b/>
          <w:bCs/>
        </w:rPr>
      </w:pPr>
      <w:r>
        <w:rPr>
          <w:b/>
          <w:bCs/>
        </w:rPr>
        <w:t>DOCKET NO. 51</w:t>
      </w:r>
      <w:r w:rsidR="00A3675A">
        <w:rPr>
          <w:b/>
          <w:bCs/>
        </w:rPr>
        <w:t>6</w:t>
      </w:r>
      <w:r w:rsidR="009D7647">
        <w:rPr>
          <w:b/>
          <w:bCs/>
        </w:rPr>
        <w:t>5</w:t>
      </w:r>
      <w:r w:rsidR="00390D74">
        <w:rPr>
          <w:b/>
          <w:bCs/>
        </w:rPr>
        <w:t>7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1AEF854A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>I certify that, unless otherwise ordered by the presiding officer, notice of the filing of this document was provided to all parties of record via electronic mail on</w:t>
      </w:r>
      <w:r w:rsidR="00C86E74">
        <w:t xml:space="preserve"> </w:t>
      </w:r>
      <w:r w:rsidR="00C86E74">
        <w:rPr>
          <w:szCs w:val="24"/>
        </w:rPr>
        <w:fldChar w:fldCharType="begin"/>
      </w:r>
      <w:r w:rsidR="00C86E74">
        <w:rPr>
          <w:szCs w:val="24"/>
        </w:rPr>
        <w:instrText xml:space="preserve"> DATE \@ "MMMM d, yyyy" </w:instrText>
      </w:r>
      <w:r w:rsidR="00C86E74">
        <w:rPr>
          <w:szCs w:val="24"/>
        </w:rPr>
        <w:fldChar w:fldCharType="separate"/>
      </w:r>
      <w:r w:rsidR="008D6A59">
        <w:rPr>
          <w:noProof/>
          <w:szCs w:val="24"/>
        </w:rPr>
        <w:t>April 13, 2021</w:t>
      </w:r>
      <w:r w:rsidR="00C86E74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5541E71E" w14:textId="77777777" w:rsidR="001A5C54" w:rsidRPr="00A14364" w:rsidRDefault="001A5C54" w:rsidP="001A5C54">
      <w:pPr>
        <w:ind w:left="4320"/>
        <w:rPr>
          <w:u w:val="single"/>
        </w:rPr>
      </w:pPr>
      <w:r w:rsidRPr="00A14364">
        <w:rPr>
          <w:u w:val="single"/>
        </w:rPr>
        <w:t>/s/ Arnett D. Caviel</w:t>
      </w:r>
    </w:p>
    <w:p w14:paraId="5C4C3A72" w14:textId="77777777" w:rsidR="001A5C54" w:rsidRPr="00A14364" w:rsidRDefault="001A5C54" w:rsidP="001A5C54">
      <w:pPr>
        <w:ind w:left="4320"/>
      </w:pPr>
      <w:r w:rsidRPr="00A14364">
        <w:t>Arnett D. Caviel</w:t>
      </w:r>
    </w:p>
    <w:p w14:paraId="22751A1D" w14:textId="7F03F102" w:rsidR="0038776A" w:rsidRPr="00524F64" w:rsidRDefault="0038776A" w:rsidP="001A5C54">
      <w:pPr>
        <w:keepNext/>
        <w:ind w:left="3600" w:firstLine="7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EEC5C" w14:textId="77777777" w:rsidR="002D6D26" w:rsidRDefault="002D6D26">
      <w:r>
        <w:separator/>
      </w:r>
    </w:p>
  </w:endnote>
  <w:endnote w:type="continuationSeparator" w:id="0">
    <w:p w14:paraId="4747167A" w14:textId="77777777" w:rsidR="002D6D26" w:rsidRDefault="002D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4C6A7" w14:textId="77777777" w:rsidR="002D6D26" w:rsidRDefault="002D6D26">
      <w:r>
        <w:separator/>
      </w:r>
    </w:p>
  </w:footnote>
  <w:footnote w:type="continuationSeparator" w:id="0">
    <w:p w14:paraId="42C690AE" w14:textId="77777777" w:rsidR="002D6D26" w:rsidRDefault="002D6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1FF2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187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5C54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39B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0D9"/>
    <w:rsid w:val="002D170C"/>
    <w:rsid w:val="002D3A76"/>
    <w:rsid w:val="002D481E"/>
    <w:rsid w:val="002D543A"/>
    <w:rsid w:val="002D65CD"/>
    <w:rsid w:val="002D6D26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0D74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0721D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62352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375A7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0304"/>
    <w:rsid w:val="00812604"/>
    <w:rsid w:val="00813959"/>
    <w:rsid w:val="008146C8"/>
    <w:rsid w:val="00827E46"/>
    <w:rsid w:val="0083145B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D6A59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52E8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D7647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12CC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75A"/>
    <w:rsid w:val="00A36FC0"/>
    <w:rsid w:val="00A37740"/>
    <w:rsid w:val="00A42644"/>
    <w:rsid w:val="00A50153"/>
    <w:rsid w:val="00A603FA"/>
    <w:rsid w:val="00A702F0"/>
    <w:rsid w:val="00A7078E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B35DC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2D95"/>
    <w:rsid w:val="00B24888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4D9E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388E"/>
    <w:rsid w:val="00C85045"/>
    <w:rsid w:val="00C86E74"/>
    <w:rsid w:val="00C96477"/>
    <w:rsid w:val="00CA3F65"/>
    <w:rsid w:val="00CB13E6"/>
    <w:rsid w:val="00CB3671"/>
    <w:rsid w:val="00CB6492"/>
    <w:rsid w:val="00CC22BE"/>
    <w:rsid w:val="00CC2E19"/>
    <w:rsid w:val="00CC3603"/>
    <w:rsid w:val="00CC45F3"/>
    <w:rsid w:val="00CC6CEE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816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6FC7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paragraph" w:styleId="Title">
    <w:name w:val="Title"/>
    <w:basedOn w:val="Normal"/>
    <w:link w:val="TitleChar"/>
    <w:qFormat/>
    <w:rsid w:val="00B22D95"/>
    <w:pPr>
      <w:jc w:val="center"/>
    </w:pPr>
  </w:style>
  <w:style w:type="character" w:customStyle="1" w:styleId="TitleChar">
    <w:name w:val="Title Char"/>
    <w:basedOn w:val="DefaultParagraphFont"/>
    <w:link w:val="Title"/>
    <w:rsid w:val="00B22D9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9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Caviel, Arnett</cp:lastModifiedBy>
  <cp:revision>2</cp:revision>
  <cp:lastPrinted>2017-07-19T18:09:00Z</cp:lastPrinted>
  <dcterms:created xsi:type="dcterms:W3CDTF">2021-04-13T18:37:00Z</dcterms:created>
  <dcterms:modified xsi:type="dcterms:W3CDTF">2021-04-13T18:37:00Z</dcterms:modified>
</cp:coreProperties>
</file>